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685B" w:rsidTr="00C6685B">
        <w:tc>
          <w:tcPr>
            <w:tcW w:w="4672" w:type="dxa"/>
            <w:hideMark/>
          </w:tcPr>
          <w:p w:rsidR="00C6685B" w:rsidRDefault="00C6685B" w:rsidP="009C039A">
            <w:pPr>
              <w:ind w:right="169"/>
              <w:rPr>
                <w:b/>
                <w:sz w:val="20"/>
                <w:szCs w:val="20"/>
              </w:rPr>
            </w:pPr>
            <w:r w:rsidRPr="009C039A">
              <w:rPr>
                <w:b/>
                <w:sz w:val="20"/>
                <w:szCs w:val="20"/>
              </w:rPr>
              <w:t xml:space="preserve">Утверждено приказом Организатора конкурса Приложение № 6 </w:t>
            </w:r>
            <w:r w:rsidRPr="009C039A">
              <w:rPr>
                <w:b/>
                <w:sz w:val="18"/>
                <w:szCs w:val="18"/>
              </w:rPr>
              <w:t xml:space="preserve">к Приказу ООО «Парк </w:t>
            </w:r>
            <w:proofErr w:type="spellStart"/>
            <w:r w:rsidRPr="009C039A">
              <w:rPr>
                <w:b/>
                <w:sz w:val="18"/>
                <w:szCs w:val="18"/>
              </w:rPr>
              <w:t>Эстейт</w:t>
            </w:r>
            <w:proofErr w:type="spellEnd"/>
            <w:r w:rsidRPr="009C039A">
              <w:rPr>
                <w:b/>
                <w:sz w:val="18"/>
                <w:szCs w:val="18"/>
              </w:rPr>
              <w:t xml:space="preserve">» от </w:t>
            </w:r>
            <w:r w:rsidR="009C039A" w:rsidRPr="009C039A">
              <w:rPr>
                <w:b/>
                <w:sz w:val="18"/>
                <w:szCs w:val="18"/>
              </w:rPr>
              <w:t>28.01.2025</w:t>
            </w:r>
            <w:r w:rsidRPr="009C039A">
              <w:rPr>
                <w:b/>
                <w:sz w:val="18"/>
                <w:szCs w:val="18"/>
              </w:rPr>
              <w:t xml:space="preserve"> № Б/н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hideMark/>
          </w:tcPr>
          <w:p w:rsidR="00C6685B" w:rsidRDefault="00C6685B">
            <w:pPr>
              <w:ind w:left="465"/>
              <w:rPr>
                <w:b/>
                <w:sz w:val="20"/>
                <w:szCs w:val="20"/>
              </w:rPr>
            </w:pPr>
          </w:p>
        </w:tc>
      </w:tr>
    </w:tbl>
    <w:p w:rsidR="00C6685B" w:rsidRDefault="00C6685B"/>
    <w:p w:rsidR="00C6685B" w:rsidRPr="0013398B" w:rsidRDefault="00C6685B" w:rsidP="00C6685B">
      <w:pPr>
        <w:jc w:val="center"/>
        <w:rPr>
          <w:b/>
          <w:u w:val="single"/>
        </w:rPr>
      </w:pPr>
      <w:r w:rsidRPr="0013398B">
        <w:rPr>
          <w:b/>
          <w:u w:val="single"/>
        </w:rPr>
        <w:t>Порядок проведения осмотров заинтересованными лицами и претендентами объекта конкурса и график проведения таких осмотров</w:t>
      </w:r>
    </w:p>
    <w:p w:rsidR="00C6685B" w:rsidRPr="0013398B" w:rsidRDefault="00C6685B" w:rsidP="0013398B">
      <w:pPr>
        <w:spacing w:after="0" w:line="240" w:lineRule="auto"/>
        <w:jc w:val="center"/>
        <w:rPr>
          <w:b/>
        </w:rPr>
      </w:pPr>
      <w:r w:rsidRPr="0013398B">
        <w:rPr>
          <w:b/>
        </w:rPr>
        <w:t>Конкурс</w:t>
      </w:r>
    </w:p>
    <w:p w:rsidR="00C6685B" w:rsidRDefault="00C6685B" w:rsidP="0013398B">
      <w:pPr>
        <w:spacing w:after="0" w:line="240" w:lineRule="auto"/>
        <w:jc w:val="center"/>
        <w:rPr>
          <w:b/>
        </w:rPr>
      </w:pPr>
      <w:r w:rsidRPr="0013398B">
        <w:rPr>
          <w:b/>
        </w:rPr>
        <w:t>по отбору управляющей организации для управления зданием ТДЦ «Парк Авеню», расположенным по адресу: Московская область, г. Красногорск, ул. Дачная, д. 11А</w:t>
      </w:r>
    </w:p>
    <w:p w:rsidR="0013398B" w:rsidRPr="0013398B" w:rsidRDefault="0013398B" w:rsidP="0013398B">
      <w:pPr>
        <w:spacing w:after="0" w:line="240" w:lineRule="auto"/>
        <w:jc w:val="center"/>
        <w:rPr>
          <w:b/>
        </w:rPr>
      </w:pPr>
    </w:p>
    <w:p w:rsidR="00C6685B" w:rsidRDefault="00C6685B">
      <w:r w:rsidRPr="0013398B">
        <w:rPr>
          <w:b/>
        </w:rPr>
        <w:t>Организатор конкурса:</w:t>
      </w:r>
      <w:r>
        <w:t xml:space="preserve"> </w:t>
      </w:r>
      <w:r w:rsidR="0013398B">
        <w:t xml:space="preserve">ООО «Парк </w:t>
      </w:r>
      <w:proofErr w:type="spellStart"/>
      <w:r w:rsidR="0013398B">
        <w:t>Эстейт</w:t>
      </w:r>
      <w:proofErr w:type="spellEnd"/>
      <w:r w:rsidR="0013398B">
        <w:t>»</w:t>
      </w:r>
    </w:p>
    <w:p w:rsidR="0013398B" w:rsidRDefault="00C6685B" w:rsidP="00C6685B">
      <w:pPr>
        <w:ind w:firstLine="426"/>
      </w:pPr>
      <w:r>
        <w:t>На основании пункта 4</w:t>
      </w:r>
      <w:bookmarkStart w:id="0" w:name="_GoBack"/>
      <w:bookmarkEnd w:id="0"/>
      <w:r>
        <w:t xml:space="preserve">1 Правил проведения конкурса по отбору управляющей организации для управления зданием ТДЦ «Парк Авеню», расположенного по адресу: Московская область, г. Красногорск, ул. Дачная д. 11А (далее Правила) устанавливается следующий Порядок проведения осмотров заинтересованными лицами и претендентами объекта конкурса: </w:t>
      </w:r>
    </w:p>
    <w:p w:rsidR="0013398B" w:rsidRDefault="00C6685B" w:rsidP="00C6685B">
      <w:pPr>
        <w:ind w:firstLine="426"/>
      </w:pPr>
      <w: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</w:t>
      </w:r>
    </w:p>
    <w:p w:rsidR="0013398B" w:rsidRDefault="00C6685B" w:rsidP="00C6685B">
      <w:pPr>
        <w:ind w:firstLine="426"/>
      </w:pPr>
      <w:r>
        <w:t xml:space="preserve">Организатор конкурса или по его поручению специализированная организация организуют проведение таких осмотров, не ранее, чем через 5 рабочих дней с даты размещения извещения о проведении конкурса. </w:t>
      </w:r>
    </w:p>
    <w:p w:rsidR="00A96697" w:rsidRDefault="00C6685B" w:rsidP="00C6685B">
      <w:pPr>
        <w:ind w:firstLine="426"/>
      </w:pPr>
      <w:r>
        <w:t>График проведения осмотров: Осмотры производятся по средам</w:t>
      </w:r>
    </w:p>
    <w:sectPr w:rsidR="00A9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5B"/>
    <w:rsid w:val="0013398B"/>
    <w:rsid w:val="009C039A"/>
    <w:rsid w:val="00A96697"/>
    <w:rsid w:val="00C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87B7-1593-4B95-BF77-7467CFDE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8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Druzhininskaya</dc:creator>
  <cp:keywords/>
  <dc:description/>
  <cp:lastModifiedBy>Druzhininskaya</cp:lastModifiedBy>
  <cp:revision>2</cp:revision>
  <dcterms:created xsi:type="dcterms:W3CDTF">2025-01-27T11:40:00Z</dcterms:created>
  <dcterms:modified xsi:type="dcterms:W3CDTF">2025-01-27T13:47:00Z</dcterms:modified>
</cp:coreProperties>
</file>